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4E79D9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D72EE" w:rsidRPr="00BD72EE">
        <w:rPr>
          <w:bCs/>
          <w:noProof w:val="0"/>
          <w:sz w:val="24"/>
          <w:szCs w:val="24"/>
        </w:rPr>
        <w:t>1907067</w:t>
      </w:r>
    </w:p>
    <w:p w14:paraId="11776FA6" w14:textId="30E6FE8B"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02DBB9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5526C">
        <w:rPr>
          <w:rFonts w:cs="Arial"/>
          <w:b/>
          <w:bCs/>
          <w:sz w:val="24"/>
        </w:rPr>
        <w:t>11.2.1.1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95E790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C2812">
        <w:rPr>
          <w:rFonts w:ascii="Arial" w:hAnsi="Arial" w:cs="Arial"/>
          <w:b/>
          <w:bCs/>
          <w:sz w:val="24"/>
        </w:rPr>
        <w:t>Contention resolution</w:t>
      </w:r>
      <w:r w:rsidR="00514935">
        <w:rPr>
          <w:rFonts w:ascii="Arial" w:hAnsi="Arial" w:cs="Arial"/>
          <w:b/>
          <w:bCs/>
          <w:sz w:val="24"/>
        </w:rPr>
        <w:t xml:space="preserve"> based on LBT outcome of Msg3</w:t>
      </w:r>
    </w:p>
    <w:p w14:paraId="1F147C23" w14:textId="3262A24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5526C">
        <w:rPr>
          <w:rFonts w:ascii="Arial" w:hAnsi="Arial" w:cs="Arial"/>
          <w:b/>
          <w:bCs/>
          <w:sz w:val="24"/>
        </w:rPr>
        <w:t>NR_unlic</w:t>
      </w:r>
      <w:proofErr w:type="spellEnd"/>
      <w:r w:rsidR="00B5526C">
        <w:rPr>
          <w:rFonts w:ascii="Arial" w:hAnsi="Arial" w:cs="Arial"/>
          <w:b/>
          <w:bCs/>
          <w:sz w:val="24"/>
        </w:rPr>
        <w:t>-Core</w:t>
      </w:r>
      <w:r w:rsidR="00B5526C" w:rsidRPr="00112F1A">
        <w:rPr>
          <w:rFonts w:ascii="Arial" w:hAnsi="Arial" w:cs="Arial"/>
          <w:b/>
          <w:bCs/>
          <w:sz w:val="24"/>
        </w:rPr>
        <w:t xml:space="preserve"> </w:t>
      </w:r>
      <w:r w:rsidR="00B5526C">
        <w:rPr>
          <w:rFonts w:ascii="Arial" w:hAnsi="Arial" w:cs="Arial"/>
          <w:b/>
          <w:bCs/>
          <w:sz w:val="24"/>
        </w:rPr>
        <w:t>- Release 16</w:t>
      </w:r>
      <w:bookmarkStart w:id="0" w:name="_GoBack"/>
      <w:bookmarkEnd w:id="0"/>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A0D207F" w14:textId="1C4B1500" w:rsidR="00B5526C" w:rsidRDefault="00B5526C" w:rsidP="00B5526C">
      <w:r>
        <w:t>In the previous RAN2#10</w:t>
      </w:r>
      <w:r w:rsidR="00F17726">
        <w:t xml:space="preserve">5-Bis meeting, the following </w:t>
      </w:r>
      <w:r w:rsidR="009939E0">
        <w:t xml:space="preserve">options were considered for </w:t>
      </w:r>
      <w:r w:rsidR="009939E0" w:rsidRPr="009939E0">
        <w:rPr>
          <w:i/>
        </w:rPr>
        <w:t>ra-ContentionResolutionTimer</w:t>
      </w:r>
      <w:r w:rsidR="009939E0">
        <w:t xml:space="preserve"> handling based on the LBT outcome of Msg3</w:t>
      </w:r>
      <w:r w:rsidR="00F17726">
        <w:t>:</w:t>
      </w:r>
    </w:p>
    <w:tbl>
      <w:tblPr>
        <w:tblStyle w:val="TableGrid"/>
        <w:tblW w:w="9131" w:type="dxa"/>
        <w:tblInd w:w="455" w:type="dxa"/>
        <w:tblLook w:val="04A0" w:firstRow="1" w:lastRow="0" w:firstColumn="1" w:lastColumn="0" w:noHBand="0" w:noVBand="1"/>
      </w:tblPr>
      <w:tblGrid>
        <w:gridCol w:w="9131"/>
      </w:tblGrid>
      <w:tr w:rsidR="00F17726" w14:paraId="285AEA30" w14:textId="77777777" w:rsidTr="009939E0">
        <w:trPr>
          <w:trHeight w:val="1104"/>
        </w:trPr>
        <w:tc>
          <w:tcPr>
            <w:tcW w:w="9131" w:type="dxa"/>
            <w:shd w:val="clear" w:color="auto" w:fill="F2F2F2" w:themeFill="background1" w:themeFillShade="F2"/>
          </w:tcPr>
          <w:p w14:paraId="15E25EC8" w14:textId="139B1DE8" w:rsidR="00F17726" w:rsidRPr="00F17726" w:rsidRDefault="00F17726" w:rsidP="00B5526C">
            <w:pPr>
              <w:pStyle w:val="Agreement"/>
            </w:pPr>
            <w:r>
              <w:t xml:space="preserve">Either a) </w:t>
            </w:r>
            <w:r w:rsidRPr="00B1169D">
              <w:t>the ra-</w:t>
            </w:r>
            <w:proofErr w:type="spellStart"/>
            <w:r w:rsidRPr="00B1169D">
              <w:t>ContentionResolutionTimer</w:t>
            </w:r>
            <w:proofErr w:type="spellEnd"/>
            <w:r w:rsidRPr="00B1169D">
              <w:t xml:space="preserve"> is started regardless of the LBT outcome of msg3 transmission</w:t>
            </w:r>
            <w:r>
              <w:t xml:space="preserve"> or b) </w:t>
            </w:r>
            <w:r w:rsidRPr="00B1169D">
              <w:t>ra-</w:t>
            </w:r>
            <w:proofErr w:type="spellStart"/>
            <w:r w:rsidRPr="00B1169D">
              <w:t>ContentionResolutionTimer</w:t>
            </w:r>
            <w:proofErr w:type="spellEnd"/>
            <w:r>
              <w:t xml:space="preserve"> is started only at successful</w:t>
            </w:r>
            <w:r w:rsidRPr="00B1169D">
              <w:t xml:space="preserve"> LBT outcome of msg3 transmission</w:t>
            </w:r>
            <w:r>
              <w:t xml:space="preserve"> + immediately the UE to restart from RACH resource selection if all MSG3 transmissions fail. FFS</w:t>
            </w:r>
          </w:p>
        </w:tc>
      </w:tr>
    </w:tbl>
    <w:p w14:paraId="4E01D106" w14:textId="77777777" w:rsidR="009939E0" w:rsidRDefault="009939E0" w:rsidP="00B5526C"/>
    <w:p w14:paraId="5624875C" w14:textId="7DC9FA80" w:rsidR="00B5526C" w:rsidRDefault="009939E0" w:rsidP="00B5526C">
      <w:r>
        <w:t xml:space="preserve">In this contribution, </w:t>
      </w:r>
      <w:r w:rsidR="0067772C">
        <w:t xml:space="preserve">we evaluate the pros and cons of the above option and propose </w:t>
      </w:r>
      <w:r>
        <w:t>a compromise solution following the principles of DRX retransmission timers.</w:t>
      </w:r>
    </w:p>
    <w:p w14:paraId="2BBFF540" w14:textId="6A0F6D0A" w:rsidR="00A209D6" w:rsidRPr="006E13D1" w:rsidRDefault="00A209D6" w:rsidP="00A209D6">
      <w:pPr>
        <w:pStyle w:val="Heading1"/>
      </w:pPr>
      <w:r w:rsidRPr="006E13D1">
        <w:t>2</w:t>
      </w:r>
      <w:r w:rsidRPr="006E13D1">
        <w:tab/>
      </w:r>
      <w:r w:rsidR="00F17726">
        <w:t>Contention resolution</w:t>
      </w:r>
    </w:p>
    <w:p w14:paraId="12792013" w14:textId="3593F590" w:rsidR="00F17726" w:rsidRDefault="009939E0" w:rsidP="00A209D6">
      <w:r>
        <w:t>The solutions a) and b) proposed and discussed in the last meeting have both their own merits and drawbacks:</w:t>
      </w:r>
    </w:p>
    <w:p w14:paraId="43E409A3" w14:textId="7B6A99F4" w:rsidR="009939E0" w:rsidRDefault="009939E0" w:rsidP="00A209D6">
      <w:r>
        <w:t>a)</w:t>
      </w:r>
      <w:r>
        <w:tab/>
        <w:t>Pros:</w:t>
      </w:r>
    </w:p>
    <w:p w14:paraId="43A12013" w14:textId="60E2A6F7" w:rsidR="009939E0" w:rsidRDefault="009939E0" w:rsidP="009939E0">
      <w:pPr>
        <w:ind w:left="852" w:hanging="282"/>
      </w:pPr>
      <w:r>
        <w:t>-</w:t>
      </w:r>
      <w:r>
        <w:tab/>
        <w:t>if the UE failed LBT on all the Msg3 transmission opportunities, NW may blindly provide a re-transmission grant for the Msg3 for which the UE can re-attempt the LBT following the possible transmission.</w:t>
      </w:r>
    </w:p>
    <w:p w14:paraId="722C354F" w14:textId="2A480B28" w:rsidR="009939E0" w:rsidRDefault="009939E0" w:rsidP="009939E0">
      <w:r>
        <w:tab/>
        <w:t>Cons:</w:t>
      </w:r>
    </w:p>
    <w:p w14:paraId="28E0C4B7" w14:textId="56EDED55" w:rsidR="009939E0" w:rsidRPr="0005786A" w:rsidRDefault="009939E0" w:rsidP="0005786A">
      <w:pPr>
        <w:ind w:left="852" w:hanging="282"/>
      </w:pPr>
      <w:r>
        <w:t>-</w:t>
      </w:r>
      <w:r>
        <w:tab/>
        <w:t xml:space="preserve">as the NW does not know if the UE failed LBT </w:t>
      </w:r>
      <w:r w:rsidR="0005786A">
        <w:t xml:space="preserve">on all the Msg3 transmission opportunities or whether it was due to missed RAR reception, the NW might be either required to transmit blind re-transmission grants or if it didn’t, UE will need to wait until </w:t>
      </w:r>
      <w:r w:rsidR="0005786A">
        <w:rPr>
          <w:i/>
        </w:rPr>
        <w:t>ra-ContentionResolutionTimer</w:t>
      </w:r>
      <w:r w:rsidR="0005786A">
        <w:t xml:space="preserve"> expiration before falling back to RA resource selection. Furthermore, assuming this approach would also require </w:t>
      </w:r>
      <w:proofErr w:type="gramStart"/>
      <w:r w:rsidR="0005786A">
        <w:t>to restart</w:t>
      </w:r>
      <w:proofErr w:type="gramEnd"/>
      <w:r w:rsidR="0005786A">
        <w:t xml:space="preserve"> the </w:t>
      </w:r>
      <w:r w:rsidR="0005786A">
        <w:rPr>
          <w:i/>
        </w:rPr>
        <w:t>ra-ContentionResolutionTimer</w:t>
      </w:r>
      <w:r w:rsidR="0005786A">
        <w:t xml:space="preserve"> at every re-transmission opportunity as well regardless of the LBT outcome, the time spent decoding the PDCCH in vain might be very long. It should be noted that the </w:t>
      </w:r>
      <w:r w:rsidR="0005786A">
        <w:rPr>
          <w:i/>
        </w:rPr>
        <w:t xml:space="preserve">ra-ContentionResolutionTimer </w:t>
      </w:r>
      <w:r w:rsidR="0005786A">
        <w:t>will be generally set to very conservative value to account possible LBT failures after the RRC message is ready for transmission to the UE.</w:t>
      </w:r>
    </w:p>
    <w:p w14:paraId="37079FA9" w14:textId="5F07283F" w:rsidR="0005786A" w:rsidRDefault="0005786A" w:rsidP="0005786A">
      <w:r>
        <w:t>b)</w:t>
      </w:r>
      <w:r>
        <w:tab/>
        <w:t>Pros:</w:t>
      </w:r>
    </w:p>
    <w:p w14:paraId="309FCFA8" w14:textId="32762B7B" w:rsidR="0005786A" w:rsidRDefault="0005786A" w:rsidP="0005786A">
      <w:r>
        <w:tab/>
      </w:r>
      <w:r>
        <w:tab/>
        <w:t>-</w:t>
      </w:r>
      <w:r>
        <w:tab/>
        <w:t>no blind re-transmission grants are required to be sent by the NW possibly wasting system resources;</w:t>
      </w:r>
    </w:p>
    <w:p w14:paraId="06D77ABD" w14:textId="072311BD" w:rsidR="0005786A" w:rsidRDefault="0005786A" w:rsidP="0005786A">
      <w:pPr>
        <w:ind w:left="852" w:hanging="282"/>
      </w:pPr>
      <w:r>
        <w:t>-</w:t>
      </w:r>
      <w:r>
        <w:tab/>
        <w:t>UE may immediately fall back to RA resource selection when all the Msg3 transmission opportunities fail LBT which may enable the UE to select a different LBT sub</w:t>
      </w:r>
      <w:r w:rsidR="00BD19E9">
        <w:t>-</w:t>
      </w:r>
      <w:r>
        <w:t>band which has better chances of being successful throughout the RA procedure;</w:t>
      </w:r>
    </w:p>
    <w:p w14:paraId="019982F4" w14:textId="5318D903" w:rsidR="0005786A" w:rsidRDefault="0005786A" w:rsidP="0005786A">
      <w:pPr>
        <w:ind w:left="852" w:hanging="282"/>
      </w:pPr>
      <w:r>
        <w:t>-</w:t>
      </w:r>
      <w:r>
        <w:tab/>
        <w:t xml:space="preserve">no need to wait until </w:t>
      </w:r>
      <w:r w:rsidRPr="0005786A">
        <w:rPr>
          <w:i/>
        </w:rPr>
        <w:t>ra-ContentionResolutionTimer</w:t>
      </w:r>
      <w:r>
        <w:t xml:space="preserve"> to expire before going back to RA resource selection</w:t>
      </w:r>
      <w:r w:rsidR="0067772C">
        <w:t xml:space="preserve"> to reduce RA procedure latency</w:t>
      </w:r>
      <w:r>
        <w:t>.</w:t>
      </w:r>
    </w:p>
    <w:p w14:paraId="75DB9A7E" w14:textId="112589E4" w:rsidR="0005786A" w:rsidRDefault="0005786A" w:rsidP="0005786A">
      <w:r>
        <w:tab/>
        <w:t>Cons:</w:t>
      </w:r>
    </w:p>
    <w:p w14:paraId="68279EE2" w14:textId="227047DD" w:rsidR="0005786A" w:rsidRDefault="0005786A" w:rsidP="0005786A">
      <w:pPr>
        <w:ind w:left="852" w:hanging="282"/>
      </w:pPr>
      <w:r>
        <w:lastRenderedPageBreak/>
        <w:t>-</w:t>
      </w:r>
      <w:r>
        <w:tab/>
        <w:t>no possibility for the NW to provide blind re-transmission grant(s) to attempt if the UE received the RAR but failed LBT in all the initial Msg3 transmission opportunities.</w:t>
      </w:r>
    </w:p>
    <w:p w14:paraId="4881A6CD" w14:textId="489C002D" w:rsidR="0067772C" w:rsidRDefault="0067772C" w:rsidP="0067772C">
      <w:r>
        <w:t xml:space="preserve">Hence, both the alternatives are beneficial in some ways, for instance, the Con listed for option b) is the advantage of option a) and on the other hand the option b) solves the Con of option a). In general, though, it seems the option b) outperforms option a) considering especially the conservative </w:t>
      </w:r>
      <w:r>
        <w:rPr>
          <w:i/>
        </w:rPr>
        <w:t>ra-ContentionResolutionTimer</w:t>
      </w:r>
      <w:r>
        <w:t xml:space="preserve"> value that needs to be set to account possible LBT failures also in transmitting the contention resolution message in DL direction.</w:t>
      </w:r>
    </w:p>
    <w:p w14:paraId="23BFABF8" w14:textId="0F83A802" w:rsidR="0067772C" w:rsidRPr="0067772C" w:rsidRDefault="0067772C" w:rsidP="0067772C">
      <w:r>
        <w:rPr>
          <w:b/>
        </w:rPr>
        <w:t xml:space="preserve">Observation 1: </w:t>
      </w:r>
      <w:r>
        <w:t>Option b) outperforms option a) in terms of overall system performance.</w:t>
      </w:r>
    </w:p>
    <w:p w14:paraId="19B55C37" w14:textId="54D3AA41" w:rsidR="0067772C" w:rsidRDefault="0067772C" w:rsidP="0067772C">
      <w:pPr>
        <w:pStyle w:val="Heading2"/>
      </w:pPr>
      <w:r>
        <w:t>2.1</w:t>
      </w:r>
      <w:r>
        <w:tab/>
        <w:t>Alternative with Msg3 re-transmission timer</w:t>
      </w:r>
    </w:p>
    <w:p w14:paraId="6699BCB5" w14:textId="77777777" w:rsidR="0067772C" w:rsidRDefault="0067772C" w:rsidP="0067772C">
      <w:r>
        <w:t xml:space="preserve">On the other hand, considering the Pros and Cons of both options, it seems a middle way solution could be considered where a timer (similar to </w:t>
      </w:r>
      <w:r>
        <w:rPr>
          <w:i/>
        </w:rPr>
        <w:t>drx-RetransmissionTimerUL</w:t>
      </w:r>
      <w:r>
        <w:t xml:space="preserve">) is employed to account for possible blind re-transmission grant send by the NW in the UE side; while at the same time not compromising the UE power consumption and RA procedure latency too much by not requiring to stay awake for the duration of the whole </w:t>
      </w:r>
      <w:r>
        <w:rPr>
          <w:i/>
        </w:rPr>
        <w:t>ra-ContentionResolutionTimer</w:t>
      </w:r>
      <w:r>
        <w:t xml:space="preserve">. </w:t>
      </w:r>
    </w:p>
    <w:p w14:paraId="2E606FC2" w14:textId="4D434E17" w:rsidR="0067772C" w:rsidRDefault="0067772C" w:rsidP="0067772C">
      <w:r>
        <w:t xml:space="preserve">The msg3 re-transmission timer would be started if the UE fails transmitting the Msg3 in the provided opportunities and in case the NW did not provide a re-transmission grant within the timer run, the UE would fall back to RA resource selection. In case NW did provide a re-transmission grant, the msg3 re-transmission timer could be started also for failed LBT of the re-transmission grant and in case the transmission is successful in the re-transmission grant, the </w:t>
      </w:r>
      <w:r w:rsidRPr="0067772C">
        <w:rPr>
          <w:i/>
        </w:rPr>
        <w:t>ra-ContentionResolutionTimer</w:t>
      </w:r>
      <w:r>
        <w:t xml:space="preserve"> is started as now the NW can decode the UE has received the RAR and a re-transmission grant.</w:t>
      </w:r>
    </w:p>
    <w:p w14:paraId="2A179589" w14:textId="073C9054" w:rsidR="0067772C" w:rsidRPr="0067772C" w:rsidRDefault="0067772C" w:rsidP="0067772C">
      <w:r>
        <w:rPr>
          <w:b/>
        </w:rPr>
        <w:t xml:space="preserve">Proposal 1: </w:t>
      </w:r>
      <w:r>
        <w:t xml:space="preserve">In case option b) is not agreeable way forward, introduce a Msg3 re-transmission timer that is </w:t>
      </w:r>
      <w:r w:rsidR="00BD19E9">
        <w:t>meant to account for possible blind re-transmission grant from the NW in response to failed LBT on all Msg3 initial transmission opportunities.</w:t>
      </w:r>
    </w:p>
    <w:p w14:paraId="5FF2457F" w14:textId="62F84F43" w:rsidR="00A209D6" w:rsidRPr="006E13D1" w:rsidRDefault="00BD19E9" w:rsidP="00A209D6">
      <w:pPr>
        <w:pStyle w:val="Heading1"/>
      </w:pPr>
      <w:r>
        <w:t>3</w:t>
      </w:r>
      <w:r w:rsidR="00A209D6" w:rsidRPr="006E13D1">
        <w:tab/>
      </w:r>
      <w:r>
        <w:t>Conclusions</w:t>
      </w:r>
    </w:p>
    <w:p w14:paraId="6C60FFDC" w14:textId="1B2C9EAE" w:rsidR="00A209D6" w:rsidRDefault="00BD19E9" w:rsidP="00A209D6">
      <w:r>
        <w:t xml:space="preserve">In this contribution, the Pros and Cons of the options a) and b) considered for </w:t>
      </w:r>
      <w:r w:rsidRPr="00BD19E9">
        <w:rPr>
          <w:i/>
        </w:rPr>
        <w:t>ra-ContentionResolutionTimer</w:t>
      </w:r>
      <w:r>
        <w:t xml:space="preserve"> handling in case UE fails LBT in all Msg3 transmission opportunities was evaluated. Furthermore, a compromise approach was proposed in case option b) would not be agreeable way forward.</w:t>
      </w:r>
    </w:p>
    <w:p w14:paraId="53A51146" w14:textId="77777777" w:rsidR="00BD19E9" w:rsidRPr="0067772C" w:rsidRDefault="00BD19E9" w:rsidP="00BD19E9">
      <w:r>
        <w:rPr>
          <w:b/>
        </w:rPr>
        <w:t xml:space="preserve">Observation 1: </w:t>
      </w:r>
      <w:r>
        <w:t>Option b) outperforms option a) in terms of overall system performance.</w:t>
      </w:r>
    </w:p>
    <w:p w14:paraId="35F222F4" w14:textId="1AFD6BF3" w:rsidR="00080512" w:rsidRPr="00A209D6" w:rsidRDefault="00BD19E9" w:rsidP="00A209D6">
      <w:r>
        <w:rPr>
          <w:b/>
        </w:rPr>
        <w:t xml:space="preserve">Proposal 1: </w:t>
      </w:r>
      <w:r>
        <w:t>In case option b) is not agreeable way forward, introduce a Msg3 re-transmission timer that is meant to account for possible blind re-transmission grant from the NW in response to failed LBT on all Msg3 initial transmission opportunities.</w:t>
      </w:r>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D38E4" w14:textId="77777777" w:rsidR="00BD72EE" w:rsidRDefault="00BD72EE">
      <w:r>
        <w:separator/>
      </w:r>
    </w:p>
  </w:endnote>
  <w:endnote w:type="continuationSeparator" w:id="0">
    <w:p w14:paraId="007C5E6D" w14:textId="77777777" w:rsidR="00BD72EE" w:rsidRDefault="00BD7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BD72EE" w:rsidRDefault="00BD7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BD72EE" w:rsidRDefault="00BD72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BD72EE" w:rsidRDefault="00BD7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733EC" w14:textId="77777777" w:rsidR="00BD72EE" w:rsidRDefault="00BD72EE">
      <w:r>
        <w:separator/>
      </w:r>
    </w:p>
  </w:footnote>
  <w:footnote w:type="continuationSeparator" w:id="0">
    <w:p w14:paraId="300868CB" w14:textId="77777777" w:rsidR="00BD72EE" w:rsidRDefault="00BD7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BD72EE" w:rsidRDefault="00BD72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BD72EE" w:rsidRDefault="00BD7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BD72EE" w:rsidRDefault="00BD7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5786A"/>
    <w:rsid w:val="00073C9C"/>
    <w:rsid w:val="00080512"/>
    <w:rsid w:val="00090468"/>
    <w:rsid w:val="000945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65587"/>
    <w:rsid w:val="00477455"/>
    <w:rsid w:val="004A1F7B"/>
    <w:rsid w:val="004C2812"/>
    <w:rsid w:val="004C44D2"/>
    <w:rsid w:val="004D3578"/>
    <w:rsid w:val="004D380D"/>
    <w:rsid w:val="004E213A"/>
    <w:rsid w:val="00503171"/>
    <w:rsid w:val="00506C28"/>
    <w:rsid w:val="00514935"/>
    <w:rsid w:val="00534DA0"/>
    <w:rsid w:val="00543E6C"/>
    <w:rsid w:val="00565087"/>
    <w:rsid w:val="0056573F"/>
    <w:rsid w:val="00611566"/>
    <w:rsid w:val="00646D99"/>
    <w:rsid w:val="00656910"/>
    <w:rsid w:val="0067772C"/>
    <w:rsid w:val="006C66D8"/>
    <w:rsid w:val="006D1E24"/>
    <w:rsid w:val="006E1417"/>
    <w:rsid w:val="006F6A2C"/>
    <w:rsid w:val="00710201"/>
    <w:rsid w:val="0072073A"/>
    <w:rsid w:val="007342B5"/>
    <w:rsid w:val="00734A5B"/>
    <w:rsid w:val="00744E76"/>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62509"/>
    <w:rsid w:val="00970DB3"/>
    <w:rsid w:val="00974BB0"/>
    <w:rsid w:val="009939E0"/>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5526C"/>
    <w:rsid w:val="00B84DB2"/>
    <w:rsid w:val="00BC3555"/>
    <w:rsid w:val="00BD19E9"/>
    <w:rsid w:val="00BD72EE"/>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A66C9"/>
    <w:rsid w:val="00EC4A25"/>
    <w:rsid w:val="00F025A2"/>
    <w:rsid w:val="00F07388"/>
    <w:rsid w:val="00F17726"/>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B552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F17726"/>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9939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www.w3.org/XML/1998/namespace"/>
    <ds:schemaRef ds:uri="http://purl.org/dc/dcmitype/"/>
    <ds:schemaRef ds:uri="http://schemas.microsoft.com/office/2006/documentManagement/types"/>
    <ds:schemaRef ds:uri="3b34c8f0-1ef5-4d1e-bb66-517ce7fe7356"/>
    <ds:schemaRef ds:uri="http://purl.org/dc/terms/"/>
    <ds:schemaRef ds:uri="http://schemas.openxmlformats.org/package/2006/metadata/core-properties"/>
    <ds:schemaRef ds:uri="a3840f4f-04be-43d1-b2ef-6ff1382503c7"/>
    <ds:schemaRef ds:uri="83f22d2f-d16e-4be6-ad4f-29fa0b067c3c"/>
    <ds:schemaRef ds:uri="http://purl.org/dc/elements/1.1/"/>
    <ds:schemaRef ds:uri="http://schemas.microsoft.com/office/infopath/2007/PartnerControls"/>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4E031121-EE9C-4BF3-B916-E4E9169F6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2</Pages>
  <Words>781</Words>
  <Characters>4456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5227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Turtinen, Samuli (Nokia - FI/Oulu)</cp:lastModifiedBy>
  <cp:revision>4</cp:revision>
  <dcterms:created xsi:type="dcterms:W3CDTF">2019-05-01T09:39:00Z</dcterms:created>
  <dcterms:modified xsi:type="dcterms:W3CDTF">2019-05-02T14:27:00Z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ies>
</file>